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5" w:rsidRDefault="00D325D5">
      <w:pPr>
        <w:spacing w:line="6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C57B5" w:rsidRDefault="004C57B5">
      <w:pPr>
        <w:spacing w:line="660" w:lineRule="exact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750"/>
        <w:gridCol w:w="705"/>
        <w:gridCol w:w="2220"/>
        <w:gridCol w:w="2565"/>
        <w:gridCol w:w="1605"/>
      </w:tblGrid>
      <w:tr w:rsidR="004C57B5">
        <w:trPr>
          <w:trHeight w:val="690"/>
        </w:trPr>
        <w:tc>
          <w:tcPr>
            <w:tcW w:w="8551" w:type="dxa"/>
            <w:gridSpan w:val="6"/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2021年度上海市承接政府购买服务</w:t>
            </w:r>
          </w:p>
          <w:p w:rsidR="004C57B5" w:rsidRDefault="00D325D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社会组织推荐汇总表</w:t>
            </w:r>
          </w:p>
        </w:tc>
      </w:tr>
      <w:tr w:rsidR="004C57B5">
        <w:trPr>
          <w:trHeight w:val="873"/>
        </w:trPr>
        <w:tc>
          <w:tcPr>
            <w:tcW w:w="706" w:type="dxa"/>
            <w:vAlign w:val="center"/>
          </w:tcPr>
          <w:p w:rsidR="004C57B5" w:rsidRDefault="004C57B5">
            <w:pPr>
              <w:jc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  <w:tc>
          <w:tcPr>
            <w:tcW w:w="750" w:type="dxa"/>
            <w:vAlign w:val="center"/>
          </w:tcPr>
          <w:p w:rsidR="004C57B5" w:rsidRDefault="004C57B5">
            <w:pPr>
              <w:jc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  <w:tc>
          <w:tcPr>
            <w:tcW w:w="705" w:type="dxa"/>
            <w:vAlign w:val="center"/>
          </w:tcPr>
          <w:p w:rsidR="004C57B5" w:rsidRDefault="004C57B5">
            <w:pPr>
              <w:jc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  <w:tc>
          <w:tcPr>
            <w:tcW w:w="2220" w:type="dxa"/>
            <w:vAlign w:val="center"/>
          </w:tcPr>
          <w:p w:rsidR="004C57B5" w:rsidRDefault="004C57B5">
            <w:pPr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  <w:tc>
          <w:tcPr>
            <w:tcW w:w="2565" w:type="dxa"/>
            <w:vAlign w:val="center"/>
          </w:tcPr>
          <w:p w:rsidR="004C57B5" w:rsidRDefault="004C57B5">
            <w:pPr>
              <w:jc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  <w:tc>
          <w:tcPr>
            <w:tcW w:w="1605" w:type="dxa"/>
            <w:vAlign w:val="center"/>
          </w:tcPr>
          <w:p w:rsidR="004C57B5" w:rsidRDefault="004C57B5">
            <w:pPr>
              <w:jc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</w:tr>
      <w:tr w:rsidR="004C57B5">
        <w:trPr>
          <w:trHeight w:val="873"/>
        </w:trPr>
        <w:tc>
          <w:tcPr>
            <w:tcW w:w="8551" w:type="dxa"/>
            <w:gridSpan w:val="6"/>
            <w:vAlign w:val="center"/>
          </w:tcPr>
          <w:p w:rsidR="004C57B5" w:rsidRDefault="00D325D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Style w:val="font51"/>
                <w:rFonts w:hAnsi="宋体" w:hint="default"/>
              </w:rPr>
              <w:t>区民政局（公章）            联系人：        联系电话：</w:t>
            </w:r>
          </w:p>
        </w:tc>
      </w:tr>
      <w:tr w:rsidR="004C57B5">
        <w:trPr>
          <w:trHeight w:val="87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业务领域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社会组织全称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备  注</w:t>
            </w:r>
          </w:p>
        </w:tc>
      </w:tr>
      <w:tr w:rsidR="004C57B5">
        <w:trPr>
          <w:trHeight w:val="87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一级目录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D325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二级目录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4C57B5">
        <w:trPr>
          <w:trHeight w:hRule="exact" w:val="12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C57B5">
        <w:trPr>
          <w:trHeight w:val="11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C57B5">
        <w:trPr>
          <w:trHeight w:val="12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C57B5">
        <w:trPr>
          <w:trHeight w:val="11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C57B5">
        <w:trPr>
          <w:trHeight w:val="9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B5" w:rsidRDefault="004C57B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4C57B5" w:rsidRDefault="004C57B5">
      <w:pPr>
        <w:spacing w:line="6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C57B5" w:rsidRDefault="004C57B5">
      <w:pPr>
        <w:spacing w:line="660" w:lineRule="exact"/>
        <w:jc w:val="left"/>
        <w:rPr>
          <w:rFonts w:eastAsia="仿宋_GB2312"/>
          <w:szCs w:val="30"/>
        </w:rPr>
      </w:pPr>
    </w:p>
    <w:sectPr w:rsidR="004C57B5" w:rsidSect="004C57B5">
      <w:footerReference w:type="even" r:id="rId8"/>
      <w:footerReference w:type="default" r:id="rId9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90" w:rsidRDefault="00777590" w:rsidP="004C57B5">
      <w:r>
        <w:separator/>
      </w:r>
    </w:p>
  </w:endnote>
  <w:endnote w:type="continuationSeparator" w:id="0">
    <w:p w:rsidR="00777590" w:rsidRDefault="00777590" w:rsidP="004C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B5" w:rsidRDefault="00F96C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2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7B5" w:rsidRDefault="004C57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B5" w:rsidRDefault="00F96C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25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894">
      <w:rPr>
        <w:rStyle w:val="a5"/>
        <w:noProof/>
      </w:rPr>
      <w:t>1</w:t>
    </w:r>
    <w:r>
      <w:rPr>
        <w:rStyle w:val="a5"/>
      </w:rPr>
      <w:fldChar w:fldCharType="end"/>
    </w:r>
  </w:p>
  <w:p w:rsidR="004C57B5" w:rsidRDefault="004C57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90" w:rsidRDefault="00777590" w:rsidP="004C57B5">
      <w:r>
        <w:separator/>
      </w:r>
    </w:p>
  </w:footnote>
  <w:footnote w:type="continuationSeparator" w:id="0">
    <w:p w:rsidR="00777590" w:rsidRDefault="00777590" w:rsidP="004C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899"/>
    <w:multiLevelType w:val="multilevel"/>
    <w:tmpl w:val="30D4689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793811"/>
    <w:multiLevelType w:val="multilevel"/>
    <w:tmpl w:val="61793811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abstractNum w:abstractNumId="2">
    <w:nsid w:val="6D92516A"/>
    <w:multiLevelType w:val="multilevel"/>
    <w:tmpl w:val="6D92516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4CE7"/>
    <w:rsid w:val="000B790D"/>
    <w:rsid w:val="000F0C46"/>
    <w:rsid w:val="0010689A"/>
    <w:rsid w:val="001479FD"/>
    <w:rsid w:val="001B08F4"/>
    <w:rsid w:val="001C6D0E"/>
    <w:rsid w:val="0021213A"/>
    <w:rsid w:val="00212DF7"/>
    <w:rsid w:val="00214643"/>
    <w:rsid w:val="00254239"/>
    <w:rsid w:val="002B2E1D"/>
    <w:rsid w:val="002F7E59"/>
    <w:rsid w:val="00353769"/>
    <w:rsid w:val="00354CE7"/>
    <w:rsid w:val="00390AC6"/>
    <w:rsid w:val="003F6A16"/>
    <w:rsid w:val="00400699"/>
    <w:rsid w:val="0040663E"/>
    <w:rsid w:val="004509B3"/>
    <w:rsid w:val="00492F05"/>
    <w:rsid w:val="004B3B4C"/>
    <w:rsid w:val="004C57B5"/>
    <w:rsid w:val="005B291E"/>
    <w:rsid w:val="005E071A"/>
    <w:rsid w:val="0064579B"/>
    <w:rsid w:val="00656BBB"/>
    <w:rsid w:val="00667939"/>
    <w:rsid w:val="0069111D"/>
    <w:rsid w:val="00691786"/>
    <w:rsid w:val="006B0BF1"/>
    <w:rsid w:val="00714F08"/>
    <w:rsid w:val="00733A03"/>
    <w:rsid w:val="00777590"/>
    <w:rsid w:val="00784894"/>
    <w:rsid w:val="007C2BD4"/>
    <w:rsid w:val="00854036"/>
    <w:rsid w:val="00883F01"/>
    <w:rsid w:val="008852C4"/>
    <w:rsid w:val="00897E0C"/>
    <w:rsid w:val="008D1C97"/>
    <w:rsid w:val="008D3146"/>
    <w:rsid w:val="008F1300"/>
    <w:rsid w:val="008F2674"/>
    <w:rsid w:val="00911381"/>
    <w:rsid w:val="00A04784"/>
    <w:rsid w:val="00A35B4F"/>
    <w:rsid w:val="00AB3888"/>
    <w:rsid w:val="00AD0394"/>
    <w:rsid w:val="00AE30A9"/>
    <w:rsid w:val="00B07966"/>
    <w:rsid w:val="00B10DBD"/>
    <w:rsid w:val="00B15D88"/>
    <w:rsid w:val="00B2098F"/>
    <w:rsid w:val="00B44EA1"/>
    <w:rsid w:val="00BA20E8"/>
    <w:rsid w:val="00C2461A"/>
    <w:rsid w:val="00C24B81"/>
    <w:rsid w:val="00C27F33"/>
    <w:rsid w:val="00C301CF"/>
    <w:rsid w:val="00C460C8"/>
    <w:rsid w:val="00C7565E"/>
    <w:rsid w:val="00CB056E"/>
    <w:rsid w:val="00D27099"/>
    <w:rsid w:val="00D325D5"/>
    <w:rsid w:val="00D7008B"/>
    <w:rsid w:val="00D718D4"/>
    <w:rsid w:val="00D7730B"/>
    <w:rsid w:val="00D82187"/>
    <w:rsid w:val="00DE3E6E"/>
    <w:rsid w:val="00E83FCF"/>
    <w:rsid w:val="00ED1B89"/>
    <w:rsid w:val="00F83649"/>
    <w:rsid w:val="00F96C2E"/>
    <w:rsid w:val="153349E9"/>
    <w:rsid w:val="18374901"/>
    <w:rsid w:val="270B4B21"/>
    <w:rsid w:val="3D2539AF"/>
    <w:rsid w:val="43FE4EE6"/>
    <w:rsid w:val="47357A02"/>
    <w:rsid w:val="52A7479A"/>
    <w:rsid w:val="5EAD1E0E"/>
    <w:rsid w:val="5F59103A"/>
    <w:rsid w:val="615F58F5"/>
    <w:rsid w:val="701F4305"/>
    <w:rsid w:val="7F4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4C57B5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4C57B5"/>
    <w:rPr>
      <w:rFonts w:cs="Times New Roman"/>
    </w:rPr>
  </w:style>
  <w:style w:type="character" w:styleId="a6">
    <w:name w:val="Hyperlink"/>
    <w:qFormat/>
    <w:rsid w:val="004C57B5"/>
    <w:rPr>
      <w:color w:val="000000"/>
      <w:u w:val="none"/>
    </w:rPr>
  </w:style>
  <w:style w:type="character" w:customStyle="1" w:styleId="Char">
    <w:name w:val="页脚 Char"/>
    <w:basedOn w:val="a0"/>
    <w:link w:val="a3"/>
    <w:uiPriority w:val="99"/>
    <w:qFormat/>
    <w:rsid w:val="004C57B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C57B5"/>
    <w:rPr>
      <w:rFonts w:ascii="Calibri" w:eastAsia="宋体" w:hAnsi="Calibri" w:cs="Times New Roman"/>
      <w:sz w:val="18"/>
      <w:szCs w:val="18"/>
    </w:rPr>
  </w:style>
  <w:style w:type="character" w:customStyle="1" w:styleId="font51">
    <w:name w:val="font51"/>
    <w:qFormat/>
    <w:rsid w:val="004C57B5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customStyle="1" w:styleId="1">
    <w:name w:val="列出段落1"/>
    <w:basedOn w:val="a"/>
    <w:uiPriority w:val="34"/>
    <w:qFormat/>
    <w:rsid w:val="004C57B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917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17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135</Characters>
  <Application>Microsoft Office Word</Application>
  <DocSecurity>0</DocSecurity>
  <Lines>1</Lines>
  <Paragraphs>1</Paragraphs>
  <ScaleCrop>false</ScaleCrop>
  <Company>mzj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lenovo</cp:lastModifiedBy>
  <cp:revision>19</cp:revision>
  <cp:lastPrinted>2021-06-30T06:56:00Z</cp:lastPrinted>
  <dcterms:created xsi:type="dcterms:W3CDTF">2017-04-05T09:09:00Z</dcterms:created>
  <dcterms:modified xsi:type="dcterms:W3CDTF">2021-07-02T02:47:00Z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8888A7F9CF0D4AECB66E4EE1E78B2507</vt:lpwstr>
  </property>
</Properties>
</file>